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6</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8</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国保連合会行</w:t>
      </w:r>
      <w:r>
        <w:rPr>
          <w:rFonts w:hint="default" w:ascii="ＭＳ 明朝" w:hAnsi="ＭＳ 明朝" w:eastAsia="ＭＳ 明朝"/>
          <w:sz w:val="21"/>
        </w:rPr>
        <w:t>)</w:t>
      </w:r>
      <w:r>
        <w:rPr>
          <w:rFonts w:hint="default" w:ascii="ＭＳ 明朝" w:hAnsi="ＭＳ 明朝" w:eastAsia="ＭＳ 明朝"/>
          <w:sz w:val="21"/>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0"/>
        <w:gridCol w:w="854"/>
        <w:gridCol w:w="6"/>
        <w:gridCol w:w="1080"/>
        <w:gridCol w:w="6"/>
        <w:gridCol w:w="616"/>
        <w:gridCol w:w="1960"/>
        <w:gridCol w:w="737"/>
        <w:gridCol w:w="446"/>
        <w:gridCol w:w="291"/>
        <w:gridCol w:w="737"/>
        <w:gridCol w:w="127"/>
        <w:gridCol w:w="610"/>
        <w:gridCol w:w="440"/>
        <w:gridCol w:w="297"/>
        <w:gridCol w:w="38"/>
        <w:gridCol w:w="700"/>
      </w:tblGrid>
      <w:tr>
        <w:trPr>
          <w:trHeight w:val="860" w:hRule="atLeast"/>
        </w:trPr>
        <w:tc>
          <w:tcPr>
            <w:tcW w:w="9645" w:type="dxa"/>
            <w:gridSpan w:val="17"/>
            <w:tcBorders>
              <w:top w:val="single" w:color="auto" w:sz="12" w:space="0"/>
              <w:left w:val="single" w:color="auto" w:sz="12" w:space="0"/>
              <w:bottom w:val="nil"/>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52"/>
                <w:sz w:val="21"/>
              </w:rPr>
              <w:t>心身障害者医療費助成申請</w:t>
            </w:r>
            <w:r>
              <w:rPr>
                <w:rFonts w:hint="default" w:ascii="ＭＳ 明朝" w:hAnsi="ＭＳ 明朝" w:eastAsia="ＭＳ 明朝"/>
                <w:sz w:val="21"/>
              </w:rPr>
              <w:t>書</w:t>
            </w:r>
            <w:bookmarkStart w:id="0" w:name="_GoBack"/>
            <w:bookmarkEnd w:id="0"/>
          </w:p>
          <w:p>
            <w:pPr>
              <w:pStyle w:val="0"/>
              <w:jc w:val="right"/>
              <w:rPr>
                <w:rFonts w:hint="default"/>
              </w:rPr>
            </w:pPr>
            <w:r>
              <w:rPr>
                <w:rFonts w:hint="default" w:ascii="ＭＳ 明朝" w:hAnsi="ＭＳ 明朝" w:eastAsia="ＭＳ 明朝"/>
                <w:sz w:val="21"/>
              </w:rPr>
              <w:t>令和　　年　　月　　日　　</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pacing w:val="52"/>
                <w:sz w:val="21"/>
              </w:rPr>
              <w:t>村田町</w:t>
            </w:r>
            <w:r>
              <w:rPr>
                <w:rFonts w:hint="default" w:ascii="ＭＳ 明朝" w:hAnsi="ＭＳ 明朝" w:eastAsia="ＭＳ 明朝"/>
                <w:sz w:val="21"/>
              </w:rPr>
              <w:t>長</w:t>
            </w:r>
          </w:p>
        </w:tc>
      </w:tr>
      <w:tr>
        <w:trPr>
          <w:cantSplit/>
          <w:trHeight w:val="360" w:hRule="atLeast"/>
        </w:trPr>
        <w:tc>
          <w:tcPr>
            <w:tcW w:w="700" w:type="dxa"/>
            <w:vMerge w:val="restart"/>
            <w:tcBorders>
              <w:top w:val="nil"/>
              <w:left w:val="single" w:color="auto" w:sz="12"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854"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受給者</w:t>
            </w:r>
          </w:p>
        </w:tc>
        <w:tc>
          <w:tcPr>
            <w:tcW w:w="1092" w:type="dxa"/>
            <w:gridSpan w:val="3"/>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6299" w:type="dxa"/>
            <w:gridSpan w:val="11"/>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vMerge w:val="restart"/>
            <w:tcBorders>
              <w:top w:val="nil"/>
              <w:left w:val="single" w:color="auto" w:sz="4" w:space="0"/>
              <w:bottom w:val="nil"/>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40" w:hRule="atLeast"/>
        </w:trPr>
        <w:tc>
          <w:tcPr>
            <w:tcW w:w="700" w:type="dxa"/>
            <w:vMerge w:val="continue"/>
            <w:tcBorders>
              <w:top w:val="single" w:color="auto" w:sz="4" w:space="0"/>
              <w:left w:val="single" w:color="auto" w:sz="12" w:space="0"/>
              <w:bottom w:val="nil"/>
              <w:right w:val="single" w:color="auto" w:sz="4" w:space="0"/>
              <w:tl2br w:val="nil"/>
              <w:tr2bl w:val="nil"/>
            </w:tcBorders>
            <w:vAlign w:val="top"/>
          </w:tcPr>
          <w:p>
            <w:pPr>
              <w:pStyle w:val="0"/>
              <w:jc w:val="both"/>
              <w:rPr>
                <w:rFonts w:hint="default"/>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0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629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right"/>
              <w:rPr>
                <w:rFonts w:hint="default"/>
              </w:rPr>
            </w:pPr>
            <w:r>
              <w:rPr>
                <w:rFonts w:hint="default" w:ascii="ＭＳ 明朝" w:hAnsi="ＭＳ 明朝" w:eastAsia="ＭＳ 明朝"/>
                <w:sz w:val="21"/>
              </w:rPr>
              <w:t>　</w:t>
            </w:r>
            <w:r>
              <w:rPr>
                <w:rFonts w:hint="default" w:ascii="ＭＳ 明朝" w:hAnsi="ＭＳ 明朝" w:eastAsia="ＭＳ 明朝"/>
                <w:sz w:val="21"/>
              </w:rPr>
              <w:drawing>
                <wp:inline>
                  <wp:extent cx="114300" cy="1047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14300" cy="104775"/>
                          </a:xfrm>
                          <a:prstGeom prst="rect"/>
                          <a:noFill/>
                          <a:ln>
                            <a:miter/>
                          </a:ln>
                        </pic:spPr>
                      </pic:pic>
                    </a:graphicData>
                  </a:graphic>
                </wp:inline>
              </w:drawing>
            </w:r>
            <w:r>
              <w:rPr>
                <w:rFonts w:hint="default" w:ascii="ＭＳ 明朝" w:hAnsi="ＭＳ 明朝" w:eastAsia="ＭＳ 明朝"/>
                <w:sz w:val="21"/>
              </w:rPr>
              <w:t>　　　　　　　　　</w:t>
            </w:r>
          </w:p>
        </w:tc>
        <w:tc>
          <w:tcPr>
            <w:tcW w:w="700" w:type="dxa"/>
            <w:vMerge w:val="continue"/>
            <w:tcBorders>
              <w:top w:val="single" w:color="auto" w:sz="4" w:space="0"/>
              <w:left w:val="single" w:color="auto" w:sz="4" w:space="0"/>
              <w:bottom w:val="nil"/>
              <w:right w:val="single" w:color="auto" w:sz="12" w:space="0"/>
              <w:tl2br w:val="nil"/>
              <w:tr2bl w:val="nil"/>
            </w:tcBorders>
            <w:vAlign w:val="top"/>
          </w:tcPr>
          <w:p>
            <w:pPr>
              <w:pStyle w:val="0"/>
              <w:jc w:val="both"/>
              <w:rPr>
                <w:rFonts w:hint="default"/>
              </w:rPr>
            </w:pPr>
          </w:p>
        </w:tc>
      </w:tr>
      <w:tr>
        <w:trPr>
          <w:trHeight w:val="360" w:hRule="atLeast"/>
        </w:trPr>
        <w:tc>
          <w:tcPr>
            <w:tcW w:w="9645" w:type="dxa"/>
            <w:gridSpan w:val="17"/>
            <w:tcBorders>
              <w:top w:val="nil"/>
              <w:left w:val="single" w:color="auto" w:sz="12"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令和　　　年　　　月分　心身障害者医療費を、下記のとおり申請します。</w:t>
            </w:r>
          </w:p>
        </w:tc>
      </w:tr>
      <w:tr>
        <w:trPr>
          <w:cantSplit/>
          <w:trHeight w:val="440" w:hRule="atLeast"/>
        </w:trPr>
        <w:tc>
          <w:tcPr>
            <w:tcW w:w="1560" w:type="dxa"/>
            <w:gridSpan w:val="3"/>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心身障害者</w:t>
            </w:r>
          </w:p>
        </w:tc>
        <w:tc>
          <w:tcPr>
            <w:tcW w:w="36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受給者証番号</w:t>
            </w:r>
            <w:r>
              <w:rPr>
                <w:rFonts w:hint="default" w:ascii="ＭＳ 明朝" w:hAnsi="ＭＳ 明朝" w:eastAsia="ＭＳ 明朝"/>
                <w:sz w:val="21"/>
                <w:u w:val="none"/>
              </w:rPr>
              <w:t>（６桁）</w:t>
            </w:r>
          </w:p>
        </w:tc>
        <w:tc>
          <w:tcPr>
            <w:tcW w:w="737"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０</w:t>
            </w:r>
          </w:p>
        </w:tc>
        <w:tc>
          <w:tcPr>
            <w:tcW w:w="737"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０</w:t>
            </w:r>
          </w:p>
        </w:tc>
        <w:tc>
          <w:tcPr>
            <w:tcW w:w="737"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sz w:val="21"/>
              </w:rPr>
              <w:t>０</w:t>
            </w:r>
          </w:p>
        </w:tc>
        <w:tc>
          <w:tcPr>
            <w:tcW w:w="737"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737"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738" w:type="dxa"/>
            <w:gridSpan w:val="2"/>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rPr>
            </w:pPr>
          </w:p>
        </w:tc>
      </w:tr>
      <w:tr>
        <w:trPr>
          <w:cantSplit/>
        </w:trPr>
        <w:tc>
          <w:tcPr>
            <w:tcW w:w="1560" w:type="dxa"/>
            <w:gridSpan w:val="3"/>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25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4423" w:type="dxa"/>
            <w:gridSpan w:val="10"/>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大正・平成</w:t>
            </w:r>
          </w:p>
          <w:p>
            <w:pPr>
              <w:pStyle w:val="0"/>
              <w:jc w:val="both"/>
              <w:rPr>
                <w:rFonts w:hint="default"/>
              </w:rPr>
            </w:pPr>
            <w:r>
              <w:rPr>
                <w:rFonts w:hint="default" w:ascii="ＭＳ 明朝" w:hAnsi="ＭＳ 明朝" w:eastAsia="ＭＳ 明朝"/>
                <w:sz w:val="21"/>
              </w:rPr>
              <w:t>昭和・令和　　　　　年　　月　　日生</w:t>
            </w:r>
          </w:p>
        </w:tc>
      </w:tr>
      <w:tr>
        <w:trPr>
          <w:cantSplit/>
          <w:trHeight w:val="600" w:hRule="atLeast"/>
        </w:trPr>
        <w:tc>
          <w:tcPr>
            <w:tcW w:w="1560" w:type="dxa"/>
            <w:gridSpan w:val="3"/>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被保険者証</w:t>
            </w:r>
          </w:p>
        </w:tc>
        <w:tc>
          <w:tcPr>
            <w:tcW w:w="1702"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記号</w:t>
            </w: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番号</w:t>
            </w:r>
          </w:p>
        </w:tc>
        <w:tc>
          <w:tcPr>
            <w:tcW w:w="118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sz w:val="21"/>
              </w:rPr>
              <w:t xml:space="preserve">1 </w:t>
            </w:r>
            <w:r>
              <w:rPr>
                <w:rFonts w:hint="default" w:ascii="ＭＳ 明朝" w:hAnsi="ＭＳ 明朝" w:eastAsia="ＭＳ 明朝"/>
                <w:sz w:val="21"/>
              </w:rPr>
              <w:t>社保</w:t>
            </w:r>
          </w:p>
          <w:p>
            <w:pPr>
              <w:pStyle w:val="0"/>
              <w:jc w:val="both"/>
              <w:rPr>
                <w:rFonts w:hint="eastAsia"/>
              </w:rPr>
            </w:pPr>
            <w:r>
              <w:rPr>
                <w:rFonts w:hint="default" w:ascii="ＭＳ 明朝" w:hAnsi="ＭＳ 明朝" w:eastAsia="ＭＳ 明朝"/>
                <w:sz w:val="21"/>
              </w:rPr>
              <w:t>　</w:t>
            </w:r>
            <w:r>
              <w:rPr>
                <w:rFonts w:hint="default" w:ascii="ＭＳ 明朝" w:hAnsi="ＭＳ 明朝" w:eastAsia="ＭＳ 明朝"/>
                <w:sz w:val="21"/>
                <w:u w:val="none"/>
              </w:rPr>
              <w:t>本人</w:t>
            </w:r>
          </w:p>
        </w:tc>
        <w:tc>
          <w:tcPr>
            <w:tcW w:w="1155"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xml:space="preserve">2 </w:t>
            </w:r>
            <w:r>
              <w:rPr>
                <w:rFonts w:hint="default" w:ascii="ＭＳ 明朝" w:hAnsi="ＭＳ 明朝" w:eastAsia="ＭＳ 明朝"/>
                <w:sz w:val="21"/>
                <w:u w:val="none"/>
              </w:rPr>
              <w:t>社保</w:t>
            </w:r>
          </w:p>
          <w:p>
            <w:pPr>
              <w:pStyle w:val="0"/>
              <w:ind w:leftChars="0" w:rightChars="0" w:firstLine="210" w:firstLineChars="100"/>
              <w:jc w:val="both"/>
              <w:rPr>
                <w:rFonts w:hint="default"/>
              </w:rPr>
            </w:pPr>
            <w:r>
              <w:rPr>
                <w:rFonts w:hint="default" w:ascii="ＭＳ 明朝" w:hAnsi="ＭＳ 明朝" w:eastAsia="ＭＳ 明朝"/>
                <w:sz w:val="21"/>
                <w:u w:val="none"/>
              </w:rPr>
              <w:t>扶養</w:t>
            </w:r>
          </w:p>
        </w:tc>
        <w:tc>
          <w:tcPr>
            <w:tcW w:w="1050" w:type="dxa"/>
            <w:gridSpan w:val="2"/>
            <w:vMerge w:val="restart"/>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xml:space="preserve">3 </w:t>
            </w:r>
            <w:r>
              <w:rPr>
                <w:rFonts w:hint="default" w:ascii="ＭＳ 明朝" w:hAnsi="ＭＳ 明朝" w:eastAsia="ＭＳ 明朝"/>
                <w:sz w:val="21"/>
                <w:u w:val="none"/>
              </w:rPr>
              <w:t>村田町</w:t>
            </w:r>
          </w:p>
          <w:p>
            <w:pPr>
              <w:pStyle w:val="0"/>
              <w:ind w:leftChars="0" w:rightChars="0" w:firstLine="210" w:firstLineChars="100"/>
              <w:jc w:val="both"/>
              <w:rPr>
                <w:rFonts w:hint="default"/>
              </w:rPr>
            </w:pPr>
            <w:r>
              <w:rPr>
                <w:rFonts w:hint="default" w:ascii="ＭＳ 明朝" w:hAnsi="ＭＳ 明朝" w:eastAsia="ＭＳ 明朝"/>
                <w:sz w:val="21"/>
              </w:rPr>
              <w:t>国保</w:t>
            </w:r>
          </w:p>
        </w:tc>
        <w:tc>
          <w:tcPr>
            <w:tcW w:w="1035" w:type="dxa"/>
            <w:gridSpan w:val="3"/>
            <w:vMerge w:val="restart"/>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u w:val="none"/>
              </w:rPr>
              <w:t>4</w:t>
            </w:r>
            <w:r>
              <w:rPr>
                <w:rFonts w:hint="default" w:ascii="ＭＳ 明朝" w:hAnsi="ＭＳ 明朝" w:eastAsia="ＭＳ 明朝"/>
                <w:sz w:val="21"/>
              </w:rPr>
              <w:t xml:space="preserve"> </w:t>
            </w:r>
            <w:r>
              <w:rPr>
                <w:rFonts w:hint="default" w:ascii="ＭＳ 明朝" w:hAnsi="ＭＳ 明朝" w:eastAsia="ＭＳ 明朝"/>
                <w:sz w:val="21"/>
              </w:rPr>
              <w:t>後期</w:t>
            </w:r>
          </w:p>
          <w:p>
            <w:pPr>
              <w:pStyle w:val="0"/>
              <w:ind w:leftChars="0" w:rightChars="0" w:firstLineChars="0"/>
              <w:jc w:val="both"/>
              <w:rPr>
                <w:rFonts w:hint="default"/>
              </w:rPr>
            </w:pPr>
            <w:r>
              <w:rPr>
                <w:rFonts w:hint="default" w:ascii="ＭＳ 明朝" w:hAnsi="ＭＳ 明朝" w:eastAsia="ＭＳ 明朝"/>
                <w:sz w:val="21"/>
              </w:rPr>
              <w:t>高齢者</w:t>
            </w:r>
          </w:p>
        </w:tc>
      </w:tr>
      <w:tr>
        <w:trPr>
          <w:cantSplit/>
          <w:trHeight w:val="600" w:hRule="atLeast"/>
        </w:trPr>
        <w:tc>
          <w:tcPr>
            <w:tcW w:w="1560" w:type="dxa"/>
            <w:gridSpan w:val="3"/>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366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被保険者番号</w:t>
            </w:r>
            <w:r>
              <w:rPr>
                <w:rFonts w:hint="default" w:ascii="ＭＳ 明朝" w:hAnsi="ＭＳ 明朝" w:eastAsia="ＭＳ 明朝"/>
                <w:sz w:val="21"/>
              </w:rPr>
              <w:t>(</w:t>
            </w:r>
            <w:r>
              <w:rPr>
                <w:rFonts w:hint="default" w:ascii="ＭＳ 明朝" w:hAnsi="ＭＳ 明朝" w:eastAsia="ＭＳ 明朝"/>
                <w:sz w:val="21"/>
              </w:rPr>
              <w:t>後期高齢者対象</w:t>
            </w:r>
            <w:r>
              <w:rPr>
                <w:rFonts w:hint="default" w:ascii="ＭＳ 明朝" w:hAnsi="ＭＳ 明朝" w:eastAsia="ＭＳ 明朝"/>
                <w:sz w:val="21"/>
              </w:rPr>
              <w:t>)</w:t>
            </w:r>
          </w:p>
        </w:tc>
        <w:tc>
          <w:tcPr>
            <w:tcW w:w="118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155"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50" w:type="dxa"/>
            <w:gridSpan w:val="2"/>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035" w:type="dxa"/>
            <w:gridSpan w:val="3"/>
            <w:vMerge w:val="continue"/>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p>
        </w:tc>
      </w:tr>
      <w:tr>
        <w:trPr>
          <w:cantSplit/>
          <w:trHeight w:val="560" w:hRule="atLeast"/>
        </w:trPr>
        <w:tc>
          <w:tcPr>
            <w:tcW w:w="1560" w:type="dxa"/>
            <w:gridSpan w:val="3"/>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p>
        </w:tc>
        <w:tc>
          <w:tcPr>
            <w:tcW w:w="108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
                <w:sz w:val="21"/>
              </w:rPr>
              <w:t>管掌</w:t>
            </w:r>
            <w:r>
              <w:rPr>
                <w:rFonts w:hint="default" w:ascii="ＭＳ 明朝" w:hAnsi="ＭＳ 明朝" w:eastAsia="ＭＳ 明朝"/>
                <w:sz w:val="21"/>
              </w:rPr>
              <w:t>別保険者名</w:t>
            </w:r>
          </w:p>
        </w:tc>
        <w:tc>
          <w:tcPr>
            <w:tcW w:w="7005" w:type="dxa"/>
            <w:gridSpan w:val="13"/>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健康保険証の発行機関名を書いてください。</w:t>
            </w:r>
          </w:p>
        </w:tc>
      </w:tr>
    </w:tbl>
    <w:p>
      <w:pPr>
        <w:pStyle w:val="0"/>
        <w:spacing w:line="240" w:lineRule="exact"/>
        <w:jc w:val="both"/>
        <w:rPr>
          <w:rFonts w:hint="default"/>
          <w:sz w:val="24"/>
        </w:rPr>
      </w:pPr>
    </w:p>
    <w:p>
      <w:pPr>
        <w:pStyle w:val="0"/>
        <w:spacing w:line="240" w:lineRule="exact"/>
        <w:jc w:val="both"/>
        <w:rPr>
          <w:rFonts w:hint="default"/>
          <w:sz w:val="24"/>
        </w:rPr>
      </w:pPr>
      <w:r>
        <w:rPr>
          <w:rFonts w:hint="eastAsia" w:ascii="ＭＳ 明朝" w:hAnsi="ＭＳ 明朝" w:eastAsia="ＭＳ 明朝"/>
          <w:sz w:val="21"/>
          <w:u w:val="single"/>
        </w:rPr>
        <w:t>▼以下は欄は、医療機関等で記入・押印してください。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1635"/>
        <w:gridCol w:w="45"/>
        <w:gridCol w:w="525"/>
        <w:gridCol w:w="750"/>
        <w:gridCol w:w="616"/>
        <w:gridCol w:w="616"/>
        <w:gridCol w:w="616"/>
        <w:gridCol w:w="160"/>
        <w:gridCol w:w="182"/>
        <w:gridCol w:w="274"/>
        <w:gridCol w:w="566"/>
        <w:gridCol w:w="50"/>
        <w:gridCol w:w="89"/>
        <w:gridCol w:w="527"/>
        <w:gridCol w:w="551"/>
        <w:gridCol w:w="56"/>
        <w:gridCol w:w="9"/>
        <w:gridCol w:w="616"/>
        <w:gridCol w:w="616"/>
        <w:gridCol w:w="621"/>
      </w:tblGrid>
      <w:tr>
        <w:trPr>
          <w:cantSplit/>
          <w:trHeight w:val="485" w:hRule="atLeast"/>
        </w:trPr>
        <w:tc>
          <w:tcPr>
            <w:tcW w:w="2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診　　療　　年　　月</w:t>
            </w:r>
          </w:p>
        </w:tc>
        <w:tc>
          <w:tcPr>
            <w:tcW w:w="6915"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令和　　　年　　　月　　　</w:t>
            </w:r>
            <w:r>
              <w:rPr>
                <w:rFonts w:hint="default" w:ascii="ＭＳ 明朝" w:hAnsi="ＭＳ 明朝" w:eastAsia="ＭＳ 明朝"/>
                <w:spacing w:val="52"/>
                <w:sz w:val="21"/>
              </w:rPr>
              <w:t>診</w:t>
            </w:r>
            <w:r>
              <w:rPr>
                <w:rFonts w:hint="default" w:ascii="ＭＳ 明朝" w:hAnsi="ＭＳ 明朝" w:eastAsia="ＭＳ 明朝"/>
                <w:sz w:val="21"/>
              </w:rPr>
              <w:t>療</w:t>
            </w:r>
          </w:p>
        </w:tc>
      </w:tr>
      <w:tr>
        <w:trPr>
          <w:cantSplit/>
          <w:trHeight w:val="485" w:hRule="atLeast"/>
        </w:trPr>
        <w:tc>
          <w:tcPr>
            <w:tcW w:w="2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u w:val="none"/>
              </w:rPr>
            </w:pPr>
            <w:r>
              <w:rPr>
                <w:rFonts w:hint="default" w:ascii="ＭＳ 明朝" w:hAnsi="ＭＳ 明朝" w:eastAsia="ＭＳ 明朝"/>
                <w:sz w:val="21"/>
                <w:u w:val="none"/>
              </w:rPr>
              <w:t>診　　療　　区　　分</w:t>
            </w:r>
          </w:p>
        </w:tc>
        <w:tc>
          <w:tcPr>
            <w:tcW w:w="27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u w:val="none"/>
              </w:rPr>
            </w:pPr>
            <w:r>
              <w:rPr>
                <w:rFonts w:hint="default" w:ascii="ＭＳ 明朝" w:hAnsi="ＭＳ 明朝" w:eastAsia="ＭＳ 明朝"/>
                <w:sz w:val="21"/>
                <w:u w:val="none"/>
              </w:rPr>
              <w:t xml:space="preserve">1 </w:t>
            </w:r>
            <w:r>
              <w:rPr>
                <w:rFonts w:hint="default" w:ascii="ＭＳ 明朝" w:hAnsi="ＭＳ 明朝" w:eastAsia="ＭＳ 明朝"/>
                <w:spacing w:val="105"/>
                <w:sz w:val="21"/>
                <w:u w:val="none"/>
              </w:rPr>
              <w:t>外</w:t>
            </w:r>
            <w:r>
              <w:rPr>
                <w:rFonts w:hint="default" w:ascii="ＭＳ 明朝" w:hAnsi="ＭＳ 明朝" w:eastAsia="ＭＳ 明朝"/>
                <w:sz w:val="21"/>
                <w:u w:val="none"/>
              </w:rPr>
              <w:t>来（調剤含む）</w:t>
            </w:r>
          </w:p>
        </w:tc>
        <w:tc>
          <w:tcPr>
            <w:tcW w:w="229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u w:val="none"/>
              </w:rPr>
            </w:pPr>
            <w:r>
              <w:rPr>
                <w:rFonts w:hint="default" w:ascii="ＭＳ 明朝" w:hAnsi="ＭＳ 明朝" w:eastAsia="ＭＳ 明朝"/>
                <w:sz w:val="21"/>
                <w:u w:val="none"/>
              </w:rPr>
              <w:t xml:space="preserve">2 </w:t>
            </w:r>
            <w:r>
              <w:rPr>
                <w:rFonts w:hint="default" w:ascii="ＭＳ 明朝" w:hAnsi="ＭＳ 明朝" w:eastAsia="ＭＳ 明朝"/>
                <w:sz w:val="21"/>
                <w:u w:val="none"/>
              </w:rPr>
              <w:t>入</w:t>
            </w:r>
            <w:r>
              <w:rPr>
                <w:rFonts w:hint="default" w:ascii="ＭＳ 明朝" w:hAnsi="ＭＳ 明朝" w:eastAsia="ＭＳ 明朝"/>
                <w:sz w:val="21"/>
                <w:u w:val="none"/>
              </w:rPr>
              <w:t xml:space="preserve"> </w:t>
            </w:r>
            <w:r>
              <w:rPr>
                <w:rFonts w:hint="default" w:ascii="ＭＳ 明朝" w:hAnsi="ＭＳ 明朝" w:eastAsia="ＭＳ 明朝"/>
                <w:sz w:val="21"/>
                <w:u w:val="none"/>
              </w:rPr>
              <w:t>院【日数　</w:t>
            </w:r>
            <w:r>
              <w:rPr>
                <w:rFonts w:hint="default" w:ascii="ＭＳ 明朝" w:hAnsi="ＭＳ 明朝" w:eastAsia="ＭＳ 明朝"/>
                <w:sz w:val="21"/>
                <w:u w:val="none"/>
              </w:rPr>
              <w:t xml:space="preserve">  </w:t>
            </w:r>
            <w:r>
              <w:rPr>
                <w:rFonts w:hint="default" w:ascii="ＭＳ 明朝" w:hAnsi="ＭＳ 明朝" w:eastAsia="ＭＳ 明朝"/>
                <w:sz w:val="21"/>
                <w:u w:val="none"/>
              </w:rPr>
              <w:t>日】</w:t>
            </w:r>
          </w:p>
        </w:tc>
        <w:tc>
          <w:tcPr>
            <w:tcW w:w="18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u w:val="none"/>
              </w:rPr>
            </w:pPr>
            <w:r>
              <w:rPr>
                <w:rFonts w:hint="default" w:ascii="ＭＳ 明朝" w:hAnsi="ＭＳ 明朝" w:eastAsia="ＭＳ 明朝"/>
                <w:sz w:val="21"/>
                <w:u w:val="none"/>
              </w:rPr>
              <w:t xml:space="preserve">3 </w:t>
            </w:r>
            <w:r>
              <w:rPr>
                <w:rFonts w:hint="default" w:ascii="ＭＳ 明朝" w:hAnsi="ＭＳ 明朝" w:eastAsia="ＭＳ 明朝"/>
                <w:sz w:val="21"/>
                <w:u w:val="none"/>
              </w:rPr>
              <w:t>訪問看護</w:t>
            </w:r>
          </w:p>
        </w:tc>
      </w:tr>
      <w:tr>
        <w:trPr>
          <w:trHeight w:val="1330" w:hRule="atLeast"/>
        </w:trPr>
        <w:tc>
          <w:tcPr>
            <w:tcW w:w="5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default"/>
                <w:u w:val="none"/>
              </w:rPr>
            </w:pPr>
            <w:r>
              <w:rPr>
                <w:rFonts w:hint="default" w:ascii="ＭＳ 明朝" w:hAnsi="ＭＳ 明朝" w:eastAsia="ＭＳ 明朝"/>
                <w:sz w:val="21"/>
                <w:u w:val="none"/>
              </w:rPr>
              <w:t>診療点数・療養の給付等（保険対象分のみ）</w:t>
            </w:r>
          </w:p>
        </w:tc>
        <w:tc>
          <w:tcPr>
            <w:tcW w:w="1680" w:type="dxa"/>
            <w:gridSpan w:val="2"/>
            <w:tcBorders>
              <w:top w:val="single" w:color="auto" w:sz="4" w:space="0"/>
              <w:left w:val="single" w:color="auto" w:sz="4" w:space="0"/>
              <w:bottom w:val="dashSmallGap" w:color="auto" w:sz="4" w:space="0"/>
              <w:right w:val="nil"/>
              <w:tl2br w:val="nil"/>
              <w:tr2bl w:val="nil"/>
            </w:tcBorders>
            <w:vAlign w:val="center"/>
          </w:tcPr>
          <w:p>
            <w:pPr>
              <w:pStyle w:val="0"/>
              <w:jc w:val="center"/>
              <w:rPr>
                <w:rFonts w:hint="eastAsia"/>
                <w:u w:val="none"/>
              </w:rPr>
            </w:pPr>
            <w:r>
              <w:rPr>
                <w:rFonts w:hint="default" w:ascii="ＭＳ 明朝" w:hAnsi="ＭＳ 明朝" w:eastAsia="ＭＳ 明朝"/>
                <w:sz w:val="21"/>
                <w:u w:val="none"/>
              </w:rPr>
              <w:t>医療機関・調剤</w:t>
            </w:r>
          </w:p>
        </w:tc>
        <w:tc>
          <w:tcPr>
            <w:tcW w:w="525" w:type="dxa"/>
            <w:tcBorders>
              <w:top w:val="single" w:color="auto" w:sz="4" w:space="0"/>
              <w:left w:val="nil"/>
              <w:bottom w:val="dashSmallGap" w:color="auto" w:sz="4" w:space="0"/>
              <w:right w:val="single" w:color="auto" w:sz="4" w:space="0"/>
              <w:tl2br w:val="nil"/>
              <w:tr2bl w:val="nil"/>
            </w:tcBorders>
            <w:vAlign w:val="center"/>
          </w:tcPr>
          <w:p>
            <w:pPr>
              <w:pStyle w:val="0"/>
              <w:jc w:val="both"/>
              <w:rPr>
                <w:rFonts w:hint="default"/>
                <w:u w:val="none"/>
              </w:rPr>
            </w:pPr>
            <w:r>
              <w:rPr>
                <w:rFonts w:hint="eastAsia" w:ascii="ＭＳ 明朝" w:hAnsi="ＭＳ 明朝" w:eastAsia="ＭＳ 明朝"/>
                <w:sz w:val="44"/>
                <w:u w:val="none"/>
              </w:rPr>
              <w:t>➡</w:t>
            </w:r>
          </w:p>
        </w:tc>
        <w:tc>
          <w:tcPr>
            <w:tcW w:w="2940" w:type="dxa"/>
            <w:gridSpan w:val="6"/>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Chars="0" w:rightChars="0" w:firstLine="0" w:firstLineChars="0"/>
              <w:jc w:val="both"/>
              <w:rPr>
                <w:rFonts w:hint="default"/>
                <w:b w:val="1"/>
                <w:u w:val="none"/>
              </w:rPr>
            </w:pPr>
            <w:r>
              <w:rPr>
                <w:rFonts w:hint="default" w:ascii="ＭＳ 明朝" w:hAnsi="ＭＳ 明朝" w:eastAsia="ＭＳ 明朝"/>
                <w:b w:val="1"/>
                <w:sz w:val="21"/>
                <w:u w:val="none"/>
              </w:rPr>
              <w:t>総診療点数</w:t>
            </w:r>
          </w:p>
          <w:p>
            <w:pPr>
              <w:pStyle w:val="0"/>
              <w:ind w:leftChars="0" w:rightChars="0" w:firstLine="0" w:firstLineChars="0"/>
              <w:jc w:val="both"/>
              <w:rPr>
                <w:rFonts w:hint="default"/>
                <w:u w:val="none"/>
              </w:rPr>
            </w:pPr>
            <w:r>
              <w:rPr>
                <w:rFonts w:hint="default" w:ascii="ＭＳ 明朝" w:hAnsi="ＭＳ 明朝" w:eastAsia="ＭＳ 明朝"/>
                <w:b w:val="1"/>
                <w:sz w:val="28"/>
                <w:u w:val="none"/>
              </w:rPr>
              <w:t>（</w:t>
            </w:r>
            <w:r>
              <w:rPr>
                <w:rFonts w:hint="default" w:ascii="ＭＳ 明朝" w:hAnsi="ＭＳ 明朝" w:eastAsia="ＭＳ 明朝"/>
                <w:sz w:val="28"/>
                <w:u w:val="none"/>
              </w:rPr>
              <w:t>　　　　　　　</w:t>
            </w:r>
            <w:r>
              <w:rPr>
                <w:rFonts w:hint="default" w:ascii="ＭＳ 明朝" w:hAnsi="ＭＳ 明朝" w:eastAsia="ＭＳ 明朝"/>
                <w:b w:val="1"/>
                <w:sz w:val="28"/>
                <w:u w:val="none"/>
              </w:rPr>
              <w:t>点）</w:t>
            </w:r>
          </w:p>
          <w:p>
            <w:pPr>
              <w:pStyle w:val="0"/>
              <w:ind w:leftChars="0" w:rightChars="0" w:firstLine="0" w:firstLineChars="0"/>
              <w:jc w:val="both"/>
              <w:rPr>
                <w:rFonts w:hint="default"/>
                <w:u w:val="none"/>
              </w:rPr>
            </w:pPr>
            <w:r>
              <w:rPr>
                <w:rFonts w:hint="default" w:ascii="ＭＳ 明朝" w:hAnsi="ＭＳ 明朝" w:eastAsia="ＭＳ 明朝"/>
                <w:sz w:val="16"/>
                <w:u w:val="none"/>
              </w:rPr>
              <w:t>本人負担額は右欄へ記入してください。</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u w:val="none"/>
              </w:rPr>
            </w:pPr>
            <w:r>
              <w:rPr>
                <w:rFonts w:hint="default" w:ascii="ＭＳ 明朝" w:hAnsi="ＭＳ 明朝" w:eastAsia="ＭＳ 明朝"/>
                <w:sz w:val="21"/>
                <w:u w:val="none"/>
              </w:rPr>
              <w:t>（必ずご記入ください）</w:t>
            </w:r>
          </w:p>
          <w:p>
            <w:pPr>
              <w:pStyle w:val="0"/>
              <w:ind w:left="113" w:leftChars="0" w:right="113" w:rightChars="0"/>
              <w:jc w:val="center"/>
              <w:rPr>
                <w:rFonts w:hint="eastAsia"/>
                <w:u w:val="none"/>
              </w:rPr>
            </w:pPr>
            <w:r>
              <w:rPr>
                <w:rFonts w:hint="default" w:ascii="ＭＳ 明朝" w:hAnsi="ＭＳ 明朝" w:eastAsia="ＭＳ 明朝"/>
                <w:sz w:val="21"/>
                <w:u w:val="none"/>
              </w:rPr>
              <w:t>保険対象分の本人負担額等</w:t>
            </w:r>
          </w:p>
        </w:tc>
        <w:tc>
          <w:tcPr>
            <w:tcW w:w="3135" w:type="dxa"/>
            <w:gridSpan w:val="9"/>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18"/>
                <w:u w:val="none"/>
              </w:rPr>
            </w:pPr>
            <w:r>
              <w:rPr>
                <w:rFonts w:hint="eastAsia" w:ascii="ＭＳ 明朝" w:hAnsi="ＭＳ 明朝" w:eastAsia="ＭＳ 明朝"/>
                <w:sz w:val="18"/>
                <w:u w:val="none"/>
              </w:rPr>
              <w:t>①</w:t>
            </w:r>
            <w:r>
              <w:rPr>
                <w:rFonts w:hint="default" w:ascii="ＭＳ 明朝" w:hAnsi="ＭＳ 明朝" w:eastAsia="ＭＳ 明朝"/>
                <w:sz w:val="18"/>
                <w:u w:val="none"/>
              </w:rPr>
              <w:t>総診療点数または総費用が額に対する本人負担額（保険対象分のみ</w:t>
            </w:r>
            <w:r>
              <w:rPr>
                <w:rFonts w:hint="default" w:ascii="ＭＳ 明朝" w:hAnsi="ＭＳ 明朝" w:eastAsia="ＭＳ 明朝"/>
                <w:sz w:val="18"/>
                <w:u w:val="none"/>
              </w:rPr>
              <w:br w:type="textWrapping" w:clear="none"/>
            </w:r>
            <w:r>
              <w:rPr>
                <w:rFonts w:hint="default" w:ascii="ＭＳ 明朝" w:hAnsi="ＭＳ 明朝" w:eastAsia="ＭＳ 明朝"/>
                <w:sz w:val="18"/>
                <w:u w:val="none"/>
              </w:rPr>
              <w:t>）をご記入ください。公費負担医療分がある場合は、適用後の額をご記入ください。</w:t>
            </w:r>
          </w:p>
          <w:p>
            <w:pPr>
              <w:pStyle w:val="0"/>
              <w:jc w:val="both"/>
              <w:rPr>
                <w:rFonts w:hint="eastAsia"/>
                <w:sz w:val="18"/>
                <w:u w:val="none"/>
              </w:rPr>
            </w:pPr>
          </w:p>
          <w:p>
            <w:pPr>
              <w:pStyle w:val="0"/>
              <w:jc w:val="both"/>
              <w:rPr>
                <w:rFonts w:hint="eastAsia"/>
                <w:b w:val="1"/>
                <w:u w:val="none"/>
              </w:rPr>
            </w:pPr>
            <w:r>
              <w:rPr>
                <w:rFonts w:hint="default" w:ascii="ＭＳ 明朝" w:hAnsi="ＭＳ 明朝" w:eastAsia="ＭＳ 明朝"/>
                <w:b w:val="1"/>
                <w:sz w:val="21"/>
                <w:u w:val="none"/>
              </w:rPr>
              <w:t>本人負担額</w:t>
            </w:r>
          </w:p>
          <w:p>
            <w:pPr>
              <w:pStyle w:val="0"/>
              <w:jc w:val="both"/>
              <w:rPr>
                <w:rFonts w:hint="eastAsia"/>
                <w:b w:val="1"/>
                <w:u w:val="none"/>
              </w:rPr>
            </w:pPr>
          </w:p>
          <w:p>
            <w:pPr>
              <w:pStyle w:val="0"/>
              <w:jc w:val="both"/>
              <w:rPr>
                <w:rFonts w:hint="eastAsia"/>
                <w:u w:val="none"/>
              </w:rPr>
            </w:pPr>
            <w:r>
              <w:rPr>
                <w:rFonts w:hint="default" w:ascii="ＭＳ 明朝" w:hAnsi="ＭＳ 明朝" w:eastAsia="ＭＳ 明朝"/>
                <w:b w:val="1"/>
                <w:sz w:val="21"/>
                <w:u w:val="none"/>
              </w:rPr>
              <w:t>（</w:t>
            </w:r>
            <w:r>
              <w:rPr>
                <w:rFonts w:hint="default" w:ascii="ＭＳ 明朝" w:hAnsi="ＭＳ 明朝" w:eastAsia="ＭＳ 明朝"/>
                <w:sz w:val="21"/>
                <w:u w:val="none"/>
              </w:rPr>
              <w:t>　　　　　　　　</w:t>
            </w:r>
            <w:r>
              <w:rPr>
                <w:rFonts w:hint="default" w:ascii="ＭＳ 明朝" w:hAnsi="ＭＳ 明朝" w:eastAsia="ＭＳ 明朝"/>
                <w:b w:val="1"/>
                <w:sz w:val="21"/>
                <w:u w:val="none"/>
              </w:rPr>
              <w:t>円）</w:t>
            </w:r>
          </w:p>
        </w:tc>
      </w:tr>
      <w:tr>
        <w:trPr>
          <w:trHeight w:val="735" w:hRule="atLeast"/>
        </w:trPr>
        <w:tc>
          <w:tcPr>
            <w:tcW w:w="5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p>
        </w:tc>
        <w:tc>
          <w:tcPr>
            <w:tcW w:w="1680" w:type="dxa"/>
            <w:gridSpan w:val="2"/>
            <w:tcBorders>
              <w:top w:val="dashSmallGap" w:color="auto" w:sz="4" w:space="0"/>
              <w:left w:val="single" w:color="auto" w:sz="4" w:space="0"/>
              <w:bottom w:val="single" w:color="auto" w:sz="4" w:space="0"/>
              <w:right w:val="nil"/>
              <w:tl2br w:val="nil"/>
              <w:tr2bl w:val="nil"/>
            </w:tcBorders>
            <w:vAlign w:val="center"/>
          </w:tcPr>
          <w:p>
            <w:pPr>
              <w:pStyle w:val="0"/>
              <w:jc w:val="both"/>
              <w:rPr>
                <w:rFonts w:hint="eastAsia"/>
                <w:u w:val="none"/>
              </w:rPr>
            </w:pPr>
            <w:r>
              <w:rPr>
                <w:rFonts w:hint="eastAsia" w:ascii="ＭＳ 明朝" w:hAnsi="ＭＳ 明朝" w:eastAsia="ＭＳ 明朝"/>
                <w:sz w:val="18"/>
                <w:u w:val="none"/>
              </w:rPr>
              <w:t>※処方箋発行医療機関が複数の場合は調剤点数内訳を記載してください。</w:t>
            </w:r>
          </w:p>
        </w:tc>
        <w:tc>
          <w:tcPr>
            <w:tcW w:w="525" w:type="dxa"/>
            <w:tcBorders>
              <w:top w:val="dashSmallGap" w:color="auto" w:sz="4" w:space="0"/>
              <w:left w:val="nil"/>
              <w:bottom w:val="single" w:color="auto" w:sz="4" w:space="0"/>
              <w:right w:val="single" w:color="auto" w:sz="4" w:space="0"/>
              <w:tl2br w:val="nil"/>
              <w:tr2bl w:val="nil"/>
            </w:tcBorders>
            <w:vAlign w:val="center"/>
          </w:tcPr>
          <w:p>
            <w:pPr>
              <w:pStyle w:val="0"/>
              <w:jc w:val="both"/>
              <w:rPr>
                <w:rFonts w:hint="default"/>
                <w:u w:val="none"/>
              </w:rPr>
            </w:pPr>
            <w:r>
              <w:rPr>
                <w:rFonts w:hint="eastAsia" w:ascii="ＭＳ 明朝" w:hAnsi="ＭＳ 明朝" w:eastAsia="ＭＳ 明朝"/>
                <w:sz w:val="44"/>
                <w:u w:val="none"/>
              </w:rPr>
              <w:t>➡</w:t>
            </w:r>
          </w:p>
        </w:tc>
        <w:tc>
          <w:tcPr>
            <w:tcW w:w="2940" w:type="dxa"/>
            <w:gridSpan w:val="6"/>
            <w:tcBorders>
              <w:top w:val="dashSmallGap" w:color="auto" w:sz="4" w:space="0"/>
              <w:left w:val="single" w:color="auto" w:sz="4" w:space="0"/>
              <w:bottom w:val="single" w:color="auto" w:sz="4" w:space="0"/>
              <w:right w:val="single" w:color="auto" w:sz="4" w:space="0"/>
              <w:tl2br w:val="nil"/>
              <w:tr2bl w:val="nil"/>
            </w:tcBorders>
            <w:vAlign w:val="top"/>
          </w:tcPr>
          <w:p>
            <w:pPr>
              <w:pStyle w:val="0"/>
              <w:jc w:val="both"/>
              <w:rPr>
                <w:rFonts w:hint="default"/>
                <w:u w:val="none"/>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135" w:type="dxa"/>
            <w:gridSpan w:val="9"/>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1134" w:hRule="atLeast"/>
        </w:trPr>
        <w:tc>
          <w:tcPr>
            <w:tcW w:w="5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u w:val="none"/>
              </w:rPr>
            </w:pPr>
            <w:r>
              <w:rPr>
                <w:rFonts w:hint="default" w:ascii="ＭＳ 明朝" w:hAnsi="ＭＳ 明朝" w:eastAsia="ＭＳ 明朝"/>
                <w:sz w:val="21"/>
                <w:u w:val="none"/>
              </w:rPr>
              <w:t>接骨・鍼・灸</w:t>
            </w:r>
          </w:p>
          <w:p>
            <w:pPr>
              <w:pStyle w:val="0"/>
              <w:jc w:val="both"/>
              <w:rPr>
                <w:rFonts w:hint="eastAsia"/>
                <w:u w:val="none"/>
              </w:rPr>
            </w:pPr>
            <w:r>
              <w:rPr>
                <w:rFonts w:hint="default" w:ascii="ＭＳ 明朝" w:hAnsi="ＭＳ 明朝" w:eastAsia="ＭＳ 明朝"/>
                <w:sz w:val="21"/>
                <w:u w:val="none"/>
              </w:rPr>
              <w:t>・マッサージ</w:t>
            </w:r>
          </w:p>
        </w:tc>
        <w:tc>
          <w:tcPr>
            <w:tcW w:w="525"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u w:val="none"/>
              </w:rPr>
            </w:pPr>
            <w:r>
              <w:rPr>
                <w:rFonts w:hint="eastAsia" w:ascii="ＭＳ 明朝" w:hAnsi="ＭＳ 明朝" w:eastAsia="ＭＳ 明朝"/>
                <w:sz w:val="44"/>
                <w:u w:val="none"/>
              </w:rPr>
              <w:t>➡</w:t>
            </w:r>
          </w:p>
        </w:tc>
        <w:tc>
          <w:tcPr>
            <w:tcW w:w="294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b w:val="1"/>
                <w:u w:val="none"/>
              </w:rPr>
            </w:pPr>
            <w:r>
              <w:rPr>
                <w:rFonts w:hint="default" w:ascii="ＭＳ 明朝" w:hAnsi="ＭＳ 明朝" w:eastAsia="ＭＳ 明朝"/>
                <w:b w:val="1"/>
                <w:sz w:val="21"/>
                <w:u w:val="none"/>
              </w:rPr>
              <w:t>療養費の総費用</w:t>
            </w:r>
          </w:p>
          <w:p>
            <w:pPr>
              <w:pStyle w:val="0"/>
              <w:jc w:val="both"/>
              <w:rPr>
                <w:rFonts w:hint="default"/>
                <w:u w:val="none"/>
              </w:rPr>
            </w:pPr>
            <w:r>
              <w:rPr>
                <w:rFonts w:hint="default" w:ascii="ＭＳ 明朝" w:hAnsi="ＭＳ 明朝" w:eastAsia="ＭＳ 明朝"/>
                <w:b w:val="1"/>
                <w:sz w:val="28"/>
                <w:u w:val="none"/>
              </w:rPr>
              <w:t>（</w:t>
            </w:r>
            <w:r>
              <w:rPr>
                <w:rFonts w:hint="default" w:ascii="ＭＳ 明朝" w:hAnsi="ＭＳ 明朝" w:eastAsia="ＭＳ 明朝"/>
                <w:sz w:val="28"/>
                <w:u w:val="none"/>
              </w:rPr>
              <w:t>　　　　　　　円）</w:t>
            </w:r>
          </w:p>
          <w:p>
            <w:pPr>
              <w:pStyle w:val="0"/>
              <w:jc w:val="both"/>
              <w:rPr>
                <w:rFonts w:hint="default"/>
                <w:sz w:val="18"/>
                <w:u w:val="none"/>
              </w:rPr>
            </w:pPr>
            <w:r>
              <w:rPr>
                <w:rFonts w:hint="default" w:ascii="ＭＳ 明朝" w:hAnsi="ＭＳ 明朝" w:eastAsia="ＭＳ 明朝"/>
                <w:sz w:val="16"/>
                <w:u w:val="none"/>
              </w:rPr>
              <w:t>この欄に保険診療の総費用額を記入し本人負担額は右欄に記入してください。</w:t>
            </w: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135" w:type="dxa"/>
            <w:gridSpan w:val="9"/>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18"/>
                <w:u w:val="none"/>
              </w:rPr>
            </w:pPr>
            <w:r>
              <w:rPr>
                <w:rFonts w:hint="eastAsia" w:ascii="ＭＳ 明朝" w:hAnsi="ＭＳ 明朝" w:eastAsia="ＭＳ 明朝"/>
                <w:sz w:val="18"/>
                <w:u w:val="none"/>
              </w:rPr>
              <w:t>②上記、本人負担額に公費負担医療の本人負担額が含まれる場合は、公費負担医療の対象点数、公費負担額、本人負担額、公費法別番号をご記入ください。</w:t>
            </w:r>
          </w:p>
          <w:p>
            <w:pPr>
              <w:pStyle w:val="0"/>
              <w:jc w:val="both"/>
              <w:rPr>
                <w:rFonts w:hint="eastAsia"/>
                <w:b w:val="1"/>
                <w:sz w:val="20"/>
                <w:u w:val="none"/>
              </w:rPr>
            </w:pPr>
            <w:r>
              <w:rPr>
                <w:rFonts w:hint="default" w:ascii="ＭＳ 明朝" w:hAnsi="ＭＳ 明朝" w:eastAsia="ＭＳ 明朝"/>
                <w:b w:val="1"/>
                <w:sz w:val="20"/>
                <w:u w:val="none"/>
              </w:rPr>
              <w:t>・公費負担医療の対象点数</w:t>
            </w:r>
          </w:p>
          <w:p>
            <w:pPr>
              <w:pStyle w:val="0"/>
              <w:jc w:val="both"/>
              <w:rPr>
                <w:rFonts w:hint="eastAsia"/>
                <w:sz w:val="20"/>
                <w:u w:val="none"/>
              </w:rPr>
            </w:pPr>
            <w:r>
              <w:rPr>
                <w:rFonts w:hint="default" w:ascii="ＭＳ 明朝" w:hAnsi="ＭＳ 明朝" w:eastAsia="ＭＳ 明朝"/>
                <w:b w:val="1"/>
                <w:sz w:val="20"/>
                <w:u w:val="none"/>
              </w:rPr>
              <w:t>　（</w:t>
            </w:r>
            <w:r>
              <w:rPr>
                <w:rFonts w:hint="default" w:ascii="ＭＳ 明朝" w:hAnsi="ＭＳ 明朝" w:eastAsia="ＭＳ 明朝"/>
                <w:sz w:val="20"/>
                <w:u w:val="none"/>
              </w:rPr>
              <w:t>　　　　　　　　　</w:t>
            </w:r>
            <w:r>
              <w:rPr>
                <w:rFonts w:hint="default" w:ascii="ＭＳ 明朝" w:hAnsi="ＭＳ 明朝" w:eastAsia="ＭＳ 明朝"/>
                <w:b w:val="1"/>
                <w:sz w:val="20"/>
                <w:u w:val="none"/>
              </w:rPr>
              <w:t>点）</w:t>
            </w:r>
          </w:p>
          <w:p>
            <w:pPr>
              <w:pStyle w:val="0"/>
              <w:jc w:val="both"/>
              <w:rPr>
                <w:rFonts w:hint="eastAsia"/>
                <w:b w:val="1"/>
                <w:sz w:val="20"/>
                <w:u w:val="none"/>
              </w:rPr>
            </w:pPr>
            <w:r>
              <w:rPr>
                <w:rFonts w:hint="default" w:ascii="ＭＳ 明朝" w:hAnsi="ＭＳ 明朝" w:eastAsia="ＭＳ 明朝"/>
                <w:b w:val="1"/>
                <w:sz w:val="20"/>
                <w:u w:val="none"/>
              </w:rPr>
              <w:t>・公費負担医療の公費負担額</w:t>
            </w:r>
          </w:p>
          <w:p>
            <w:pPr>
              <w:pStyle w:val="0"/>
              <w:jc w:val="both"/>
              <w:rPr>
                <w:rFonts w:hint="eastAsia"/>
                <w:sz w:val="20"/>
                <w:u w:val="none"/>
              </w:rPr>
            </w:pPr>
            <w:r>
              <w:rPr>
                <w:rFonts w:hint="default" w:ascii="ＭＳ 明朝" w:hAnsi="ＭＳ 明朝" w:eastAsia="ＭＳ 明朝"/>
                <w:b w:val="1"/>
                <w:sz w:val="20"/>
                <w:u w:val="none"/>
              </w:rPr>
              <w:t>　（</w:t>
            </w:r>
            <w:r>
              <w:rPr>
                <w:rFonts w:hint="default" w:ascii="ＭＳ 明朝" w:hAnsi="ＭＳ 明朝" w:eastAsia="ＭＳ 明朝"/>
                <w:sz w:val="20"/>
                <w:u w:val="none"/>
              </w:rPr>
              <w:t>　　　　　　　　　</w:t>
            </w:r>
            <w:r>
              <w:rPr>
                <w:rFonts w:hint="default" w:ascii="ＭＳ 明朝" w:hAnsi="ＭＳ 明朝" w:eastAsia="ＭＳ 明朝"/>
                <w:b w:val="1"/>
                <w:sz w:val="20"/>
                <w:u w:val="none"/>
              </w:rPr>
              <w:t>円）</w:t>
            </w:r>
          </w:p>
          <w:p>
            <w:pPr>
              <w:pStyle w:val="0"/>
              <w:jc w:val="both"/>
              <w:rPr>
                <w:rFonts w:hint="eastAsia"/>
                <w:b w:val="1"/>
                <w:sz w:val="20"/>
                <w:u w:val="none"/>
              </w:rPr>
            </w:pPr>
            <w:r>
              <w:rPr>
                <w:rFonts w:hint="default" w:ascii="ＭＳ 明朝" w:hAnsi="ＭＳ 明朝" w:eastAsia="ＭＳ 明朝"/>
                <w:b w:val="1"/>
                <w:sz w:val="20"/>
                <w:u w:val="none"/>
              </w:rPr>
              <w:t>・公費負担医療の本人負担額</w:t>
            </w:r>
          </w:p>
          <w:p>
            <w:pPr>
              <w:pStyle w:val="0"/>
              <w:jc w:val="both"/>
              <w:rPr>
                <w:rFonts w:hint="eastAsia"/>
                <w:sz w:val="20"/>
                <w:u w:val="none"/>
              </w:rPr>
            </w:pPr>
            <w:r>
              <w:rPr>
                <w:rFonts w:hint="default" w:ascii="ＭＳ 明朝" w:hAnsi="ＭＳ 明朝" w:eastAsia="ＭＳ 明朝"/>
                <w:b w:val="1"/>
                <w:sz w:val="20"/>
                <w:u w:val="none"/>
              </w:rPr>
              <w:t>　（　</w:t>
            </w:r>
            <w:r>
              <w:rPr>
                <w:rFonts w:hint="default" w:ascii="ＭＳ 明朝" w:hAnsi="ＭＳ 明朝" w:eastAsia="ＭＳ 明朝"/>
                <w:sz w:val="20"/>
                <w:u w:val="none"/>
              </w:rPr>
              <w:t>　　　　　　　</w:t>
            </w:r>
            <w:r>
              <w:rPr>
                <w:rFonts w:hint="default" w:ascii="ＭＳ 明朝" w:hAnsi="ＭＳ 明朝" w:eastAsia="ＭＳ 明朝"/>
                <w:b w:val="1"/>
                <w:sz w:val="20"/>
                <w:u w:val="none"/>
              </w:rPr>
              <w:t>　円）</w:t>
            </w:r>
          </w:p>
          <w:p>
            <w:pPr>
              <w:pStyle w:val="0"/>
              <w:jc w:val="both"/>
              <w:rPr>
                <w:rFonts w:hint="eastAsia"/>
                <w:sz w:val="20"/>
                <w:u w:val="none"/>
              </w:rPr>
            </w:pPr>
            <w:r>
              <w:rPr>
                <w:rFonts w:hint="default" w:ascii="ＭＳ 明朝" w:hAnsi="ＭＳ 明朝" w:eastAsia="ＭＳ 明朝"/>
                <w:b w:val="1"/>
                <w:sz w:val="20"/>
                <w:u w:val="none"/>
              </w:rPr>
              <w:t>・公費法別番号（　　　　番）</w:t>
            </w:r>
          </w:p>
        </w:tc>
      </w:tr>
      <w:tr>
        <w:trPr>
          <w:trHeight w:val="1134" w:hRule="atLeast"/>
        </w:trPr>
        <w:tc>
          <w:tcPr>
            <w:tcW w:w="52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u w:val="none"/>
              </w:rPr>
            </w:pPr>
            <w:r>
              <w:rPr>
                <w:rFonts w:hint="default" w:ascii="ＭＳ 明朝" w:hAnsi="ＭＳ 明朝" w:eastAsia="ＭＳ 明朝"/>
                <w:sz w:val="21"/>
                <w:u w:val="none"/>
              </w:rPr>
              <w:t>訪問看護療養費</w:t>
            </w:r>
          </w:p>
        </w:tc>
        <w:tc>
          <w:tcPr>
            <w:tcW w:w="525" w:type="dxa"/>
            <w:tcBorders>
              <w:top w:val="single" w:color="auto" w:sz="4" w:space="0"/>
              <w:left w:val="nil"/>
              <w:bottom w:val="single" w:color="auto" w:sz="4" w:space="0"/>
              <w:right w:val="single" w:color="auto" w:sz="4" w:space="0"/>
              <w:tl2br w:val="nil"/>
              <w:tr2bl w:val="nil"/>
            </w:tcBorders>
            <w:vAlign w:val="center"/>
          </w:tcPr>
          <w:p>
            <w:pPr>
              <w:pStyle w:val="0"/>
              <w:jc w:val="both"/>
              <w:rPr>
                <w:rFonts w:hint="eastAsia"/>
                <w:u w:val="none"/>
              </w:rPr>
            </w:pPr>
            <w:r>
              <w:rPr>
                <w:rFonts w:hint="eastAsia" w:ascii="ＭＳ 明朝" w:hAnsi="ＭＳ 明朝" w:eastAsia="ＭＳ 明朝"/>
                <w:sz w:val="44"/>
                <w:u w:val="none"/>
              </w:rPr>
              <w:t>➡</w:t>
            </w:r>
          </w:p>
        </w:tc>
        <w:tc>
          <w:tcPr>
            <w:tcW w:w="29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u w:val="none"/>
              </w:rPr>
            </w:pPr>
            <w:r>
              <w:rPr>
                <w:rFonts w:hint="default" w:ascii="ＭＳ 明朝" w:hAnsi="ＭＳ 明朝" w:eastAsia="ＭＳ 明朝"/>
                <w:b w:val="1"/>
                <w:sz w:val="21"/>
                <w:u w:val="none"/>
              </w:rPr>
              <w:t>回　　　数</w:t>
            </w:r>
            <w:r>
              <w:rPr>
                <w:rFonts w:hint="default" w:ascii="ＭＳ 明朝" w:hAnsi="ＭＳ 明朝" w:eastAsia="ＭＳ 明朝"/>
                <w:sz w:val="21"/>
                <w:u w:val="none"/>
              </w:rPr>
              <w:t>　　　　　　　</w:t>
            </w:r>
            <w:r>
              <w:rPr>
                <w:rFonts w:hint="default" w:ascii="ＭＳ 明朝" w:hAnsi="ＭＳ 明朝" w:eastAsia="ＭＳ 明朝"/>
                <w:b w:val="1"/>
                <w:sz w:val="21"/>
                <w:u w:val="none"/>
              </w:rPr>
              <w:t>回</w:t>
            </w:r>
          </w:p>
          <w:p>
            <w:pPr>
              <w:pStyle w:val="0"/>
              <w:jc w:val="both"/>
              <w:rPr>
                <w:rFonts w:hint="default"/>
                <w:u w:val="none"/>
              </w:rPr>
            </w:pPr>
            <w:r>
              <w:rPr>
                <w:rFonts w:hint="default" w:ascii="ＭＳ 明朝" w:hAnsi="ＭＳ 明朝" w:eastAsia="ＭＳ 明朝"/>
                <w:b w:val="1"/>
                <w:spacing w:val="34"/>
                <w:sz w:val="21"/>
                <w:u w:val="none"/>
                <w:fitText w:val="1050" w:id="1"/>
              </w:rPr>
              <w:t>総費用</w:t>
            </w:r>
            <w:r>
              <w:rPr>
                <w:rFonts w:hint="default" w:ascii="ＭＳ 明朝" w:hAnsi="ＭＳ 明朝" w:eastAsia="ＭＳ 明朝"/>
                <w:b w:val="1"/>
                <w:spacing w:val="1"/>
                <w:sz w:val="21"/>
                <w:u w:val="none"/>
                <w:fitText w:val="1050" w:id="1"/>
              </w:rPr>
              <w:t>額</w:t>
            </w:r>
            <w:r>
              <w:rPr>
                <w:rFonts w:hint="default" w:ascii="ＭＳ 明朝" w:hAnsi="ＭＳ 明朝" w:eastAsia="ＭＳ 明朝"/>
                <w:sz w:val="21"/>
                <w:u w:val="none"/>
              </w:rPr>
              <w:t>　　　　　　　</w:t>
            </w:r>
            <w:r>
              <w:rPr>
                <w:rFonts w:hint="default" w:ascii="ＭＳ 明朝" w:hAnsi="ＭＳ 明朝" w:eastAsia="ＭＳ 明朝"/>
                <w:b w:val="1"/>
                <w:sz w:val="21"/>
                <w:u w:val="none"/>
              </w:rPr>
              <w:t>円</w:t>
            </w:r>
          </w:p>
          <w:p>
            <w:pPr>
              <w:pStyle w:val="0"/>
              <w:jc w:val="both"/>
              <w:rPr>
                <w:rFonts w:hint="default"/>
                <w:u w:val="none"/>
              </w:rPr>
            </w:pPr>
            <w:r>
              <w:rPr>
                <w:rFonts w:hint="default" w:ascii="ＭＳ 明朝" w:hAnsi="ＭＳ 明朝" w:eastAsia="ＭＳ 明朝"/>
                <w:b w:val="1"/>
                <w:sz w:val="21"/>
                <w:u w:val="none"/>
              </w:rPr>
              <w:t>基本利用料</w:t>
            </w:r>
            <w:r>
              <w:rPr>
                <w:rFonts w:hint="default" w:ascii="ＭＳ 明朝" w:hAnsi="ＭＳ 明朝" w:eastAsia="ＭＳ 明朝"/>
                <w:sz w:val="21"/>
                <w:u w:val="none"/>
              </w:rPr>
              <w:t>　　　　　　　</w:t>
            </w:r>
            <w:r>
              <w:rPr>
                <w:rFonts w:hint="default" w:ascii="ＭＳ 明朝" w:hAnsi="ＭＳ 明朝" w:eastAsia="ＭＳ 明朝"/>
                <w:b w:val="1"/>
                <w:sz w:val="21"/>
                <w:u w:val="none"/>
              </w:rPr>
              <w:t>円</w:t>
            </w:r>
          </w:p>
          <w:p>
            <w:pPr>
              <w:pStyle w:val="0"/>
              <w:jc w:val="both"/>
              <w:rPr>
                <w:rFonts w:hint="default"/>
                <w:u w:val="none"/>
              </w:rPr>
            </w:pPr>
            <w:r>
              <w:rPr>
                <w:rFonts w:hint="default" w:ascii="ＭＳ 明朝" w:hAnsi="ＭＳ 明朝" w:eastAsia="ＭＳ 明朝"/>
                <w:sz w:val="16"/>
                <w:u w:val="none"/>
              </w:rPr>
              <w:t>本人負担額は右欄へ記入してください。</w:t>
            </w: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135" w:type="dxa"/>
            <w:gridSpan w:val="9"/>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480" w:hRule="atLeast"/>
        </w:trPr>
        <w:tc>
          <w:tcPr>
            <w:tcW w:w="21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sz w:val="21"/>
                <w:u w:val="single"/>
              </w:rPr>
              <w:t>医　療　機　関</w:t>
            </w: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コード</w:t>
            </w: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1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cantSplit/>
          <w:trHeight w:val="1030" w:hRule="atLeast"/>
        </w:trPr>
        <w:tc>
          <w:tcPr>
            <w:tcW w:w="21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p>
            <w:pPr>
              <w:pStyle w:val="0"/>
              <w:jc w:val="distribute"/>
              <w:rPr>
                <w:rFonts w:hint="default"/>
              </w:rPr>
            </w:pPr>
            <w:r>
              <w:rPr>
                <w:rFonts w:hint="default" w:ascii="ＭＳ 明朝" w:hAnsi="ＭＳ 明朝" w:eastAsia="ＭＳ 明朝"/>
                <w:sz w:val="21"/>
              </w:rPr>
              <w:t>氏名・名称</w:t>
            </w:r>
          </w:p>
        </w:tc>
        <w:tc>
          <w:tcPr>
            <w:tcW w:w="6165"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default" w:ascii="ＭＳ 明朝" w:hAnsi="ＭＳ 明朝" w:eastAsia="ＭＳ 明朝"/>
                <w:sz w:val="21"/>
              </w:rPr>
              <w:instrText>印</w:instrText>
            </w:r>
            <w:r>
              <w:rPr>
                <w:rFonts w:hint="eastAsia"/>
              </w:rPr>
              <w:instrText>)</w:instrText>
            </w:r>
            <w:r>
              <w:rPr>
                <w:rFonts w:hint="eastAsia"/>
              </w:rPr>
              <w:fldChar w:fldCharType="end"/>
            </w:r>
            <w:r>
              <w:rPr>
                <w:rFonts w:hint="default" w:ascii="ＭＳ 明朝" w:hAnsi="ＭＳ 明朝" w:eastAsia="ＭＳ 明朝"/>
                <w:sz w:val="21"/>
              </w:rPr>
              <w:t>　　</w:t>
            </w:r>
          </w:p>
        </w:tc>
      </w:tr>
      <w:tr>
        <w:trPr>
          <w:cantSplit/>
          <w:trHeight w:val="190" w:hRule="atLeast"/>
        </w:trPr>
        <w:tc>
          <w:tcPr>
            <w:tcW w:w="6649" w:type="dxa"/>
            <w:gridSpan w:val="14"/>
            <w:vMerge w:val="restart"/>
            <w:tcBorders>
              <w:top w:val="nil"/>
              <w:left w:val="nil"/>
              <w:bottom w:val="single" w:color="auto" w:sz="4" w:space="0"/>
              <w:right w:val="nil"/>
              <w:tl2br w:val="nil"/>
              <w:tr2bl w:val="nil"/>
            </w:tcBorders>
            <w:vAlign w:val="top"/>
          </w:tcPr>
          <w:p>
            <w:pPr>
              <w:pStyle w:val="0"/>
              <w:jc w:val="both"/>
              <w:rPr>
                <w:rFonts w:hint="default"/>
              </w:rPr>
            </w:pPr>
          </w:p>
        </w:tc>
        <w:tc>
          <w:tcPr>
            <w:tcW w:w="2996" w:type="dxa"/>
            <w:gridSpan w:val="7"/>
            <w:tcBorders>
              <w:top w:val="nil"/>
              <w:left w:val="nil"/>
              <w:bottom w:val="single" w:color="auto" w:sz="4" w:space="0"/>
              <w:right w:val="nil"/>
              <w:tl2br w:val="nil"/>
              <w:tr2bl w:val="nil"/>
            </w:tcBorders>
            <w:vAlign w:val="top"/>
          </w:tcPr>
          <w:p>
            <w:pPr>
              <w:pStyle w:val="0"/>
              <w:jc w:val="both"/>
              <w:rPr>
                <w:rFonts w:hint="eastAsia"/>
              </w:rPr>
            </w:pPr>
          </w:p>
        </w:tc>
      </w:tr>
      <w:tr>
        <w:trPr>
          <w:cantSplit/>
          <w:trHeight w:val="600" w:hRule="atLeast"/>
        </w:trPr>
        <w:tc>
          <w:tcPr>
            <w:tcW w:w="6649" w:type="dxa"/>
            <w:gridSpan w:val="14"/>
            <w:vMerge w:val="continue"/>
            <w:tcBorders>
              <w:top w:val="single" w:color="auto" w:sz="4" w:space="0"/>
              <w:left w:val="nil"/>
              <w:bottom w:val="nil"/>
              <w:right w:val="single" w:color="auto" w:sz="4" w:space="0"/>
              <w:tl2br w:val="nil"/>
              <w:tr2bl w:val="nil"/>
            </w:tcBorders>
            <w:vAlign w:val="top"/>
          </w:tcPr>
          <w:p>
            <w:pPr>
              <w:pStyle w:val="0"/>
              <w:jc w:val="both"/>
              <w:rPr>
                <w:rFonts w:hint="eastAsia"/>
              </w:rPr>
            </w:pPr>
          </w:p>
        </w:tc>
        <w:tc>
          <w:tcPr>
            <w:tcW w:w="10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default" w:ascii="ＭＳ 明朝" w:hAnsi="ＭＳ 明朝" w:eastAsia="ＭＳ 明朝"/>
                <w:sz w:val="21"/>
              </w:rPr>
              <w:t>整理番号</w:t>
            </w:r>
          </w:p>
        </w:tc>
        <w:tc>
          <w:tcPr>
            <w:tcW w:w="191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明朝" w:hAnsi="ＭＳ 明朝" w:eastAsia="ＭＳ 明朝"/>
                <w:sz w:val="21"/>
              </w:rPr>
              <w:t>　</w:t>
            </w:r>
          </w:p>
        </w:tc>
      </w:tr>
    </w:tbl>
    <w:p>
      <w:pPr>
        <w:pStyle w:val="0"/>
        <w:spacing w:line="60" w:lineRule="exact"/>
        <w:jc w:val="both"/>
        <w:rPr>
          <w:rFonts w:hint="default"/>
        </w:rPr>
      </w:pPr>
    </w:p>
    <w:sectPr>
      <w:pgSz w:w="11906" w:h="16838"/>
      <w:pgMar w:top="851"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9</Words>
  <Characters>676</Characters>
  <Application>JUST Note</Application>
  <Lines>219</Lines>
  <Paragraphs>82</Paragraphs>
  <CharactersWithSpaces>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吉野 明法</cp:lastModifiedBy>
  <cp:lastPrinted>2025-08-25T02:00:00Z</cp:lastPrinted>
  <dcterms:created xsi:type="dcterms:W3CDTF">2020-11-13T08:14:00Z</dcterms:created>
  <dcterms:modified xsi:type="dcterms:W3CDTF">2025-08-25T02:03:10Z</dcterms:modified>
  <cp:revision>37</cp:revision>
</cp:coreProperties>
</file>